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1C3E" w14:textId="384FBCE8" w:rsidR="00DA069D" w:rsidRPr="00DA069D" w:rsidRDefault="00DA069D" w:rsidP="00DA069D">
      <w:pPr>
        <w:pStyle w:val="NoSpacing"/>
        <w:jc w:val="center"/>
        <w:rPr>
          <w:rFonts w:ascii="Times New Roman" w:hAnsi="Times New Roman" w:cs="Times New Roman"/>
          <w:b/>
          <w:bCs/>
          <w:sz w:val="144"/>
          <w:szCs w:val="144"/>
          <w:u w:val="single"/>
        </w:rPr>
      </w:pPr>
      <w:r w:rsidRPr="00DA069D">
        <w:rPr>
          <w:rFonts w:ascii="Times New Roman" w:hAnsi="Times New Roman" w:cs="Times New Roman"/>
          <w:b/>
          <w:bCs/>
          <w:sz w:val="144"/>
          <w:szCs w:val="144"/>
          <w:u w:val="single"/>
        </w:rPr>
        <w:t>The Biblical Doctrines of Grace: -</w:t>
      </w:r>
      <w:r w:rsidRPr="006A0F1B">
        <w:rPr>
          <w:rFonts w:ascii="Times New Roman" w:hAnsi="Times New Roman" w:cs="Times New Roman"/>
          <w:b/>
          <w:bCs/>
          <w:color w:val="6600FF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6A0F1B">
        <w:rPr>
          <w:rFonts w:ascii="Times New Roman" w:hAnsi="Times New Roman" w:cs="Times New Roman"/>
          <w:b/>
          <w:bCs/>
          <w:color w:val="3366FF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6A0F1B">
        <w:rPr>
          <w:rFonts w:ascii="Times New Roman" w:hAnsi="Times New Roman" w:cs="Times New Roman"/>
          <w:b/>
          <w:bCs/>
          <w:color w:val="339966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6A0F1B">
        <w:rPr>
          <w:rFonts w:ascii="Times New Roman" w:hAnsi="Times New Roman" w:cs="Times New Roman"/>
          <w:b/>
          <w:bCs/>
          <w:color w:val="F6860A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AD5230">
        <w:rPr>
          <w:rFonts w:ascii="Times New Roman" w:hAnsi="Times New Roman" w:cs="Times New Roman"/>
          <w:b/>
          <w:bCs/>
          <w:color w:val="CC00CC"/>
          <w:sz w:val="144"/>
          <w:szCs w:val="1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</w:p>
    <w:p w14:paraId="047BF63A" w14:textId="77777777" w:rsidR="00994A34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 – Total Depravity</w:t>
      </w:r>
      <w:r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B0A3A47" w14:textId="2DC2F111" w:rsidR="00994A34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0B2C"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– Unconditional Electio</w:t>
      </w:r>
      <w:r>
        <w:rPr>
          <w:rFonts w:ascii="Times New Roman" w:hAnsi="Times New Roman" w:cs="Times New Roman"/>
          <w:b/>
          <w:bCs/>
          <w:color w:val="3366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n.</w:t>
      </w:r>
    </w:p>
    <w:p w14:paraId="22EFB785" w14:textId="48810477" w:rsidR="00994A34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0B2C">
        <w:rPr>
          <w:rFonts w:ascii="Times New Roman" w:hAnsi="Times New Roman" w:cs="Times New Roman"/>
          <w:b/>
          <w:bCs/>
          <w:color w:val="F6860A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 – Limited Atonement.</w:t>
      </w:r>
    </w:p>
    <w:p w14:paraId="50AAF7BF" w14:textId="0D1779F0" w:rsidR="00994A34" w:rsidRDefault="00994A34" w:rsidP="00B858F7">
      <w:pPr>
        <w:pStyle w:val="NoSpacing"/>
        <w:ind w:firstLine="142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D1EA2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="00B858F7" w:rsidRPr="00B858F7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9D1EA2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Irresistible Grace.</w:t>
      </w:r>
    </w:p>
    <w:p w14:paraId="3724D5CC" w14:textId="5B03CFAD" w:rsidR="00994A34" w:rsidRPr="006A0F1B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D5230">
        <w:rPr>
          <w:rFonts w:ascii="Times New Roman" w:hAnsi="Times New Roman" w:cs="Times New Roman"/>
          <w:b/>
          <w:bCs/>
          <w:color w:val="CC00CC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 – Preservation of Believers.</w:t>
      </w:r>
    </w:p>
    <w:p w14:paraId="666037BA" w14:textId="1FEA2EC8" w:rsidR="001711DB" w:rsidRPr="001711DB" w:rsidRDefault="001711DB" w:rsidP="001711DB">
      <w:pPr>
        <w:pStyle w:val="NoSpacing"/>
        <w:rPr>
          <w:rFonts w:ascii="Times New Roman" w:hAnsi="Times New Roman" w:cs="Times New Roman"/>
          <w:b/>
          <w:bCs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Notes</w:t>
      </w:r>
    </w:p>
    <w:p w14:paraId="327D9AF8" w14:textId="77777777" w:rsidR="001711DB" w:rsidRDefault="001711DB" w:rsidP="001711DB">
      <w:pPr>
        <w:pStyle w:val="NoSpacing"/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 – Total Depravity.</w:t>
      </w:r>
    </w:p>
    <w:p w14:paraId="3F0421DF" w14:textId="218F58FF" w:rsidR="001023D9" w:rsidRDefault="001711DB" w:rsidP="001711DB">
      <w:pPr>
        <w:pStyle w:val="NoSpacing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Our natures are </w:t>
      </w:r>
      <w:r w:rsidRPr="001023D9">
        <w:rPr>
          <w:rFonts w:ascii="Times New Roman" w:hAnsi="Times New Roman" w:cs="Times New Roman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totally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affected by sin. 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In</w:t>
      </w:r>
      <w:r w:rsidR="00551CF8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of ourselves</w:t>
      </w:r>
      <w:r w:rsidR="00551CF8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w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 cannot come to God.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7C83C4B1" w14:textId="0A2DCEA3" w:rsidR="001711DB" w:rsidRPr="001711DB" w:rsidRDefault="001023D9" w:rsidP="001023D9">
      <w:pPr>
        <w:pStyle w:val="NoSpacing"/>
        <w:ind w:firstLine="720"/>
        <w:rPr>
          <w:rFonts w:ascii="Times New Roman" w:hAnsi="Times New Roman" w:cs="Times New Roman"/>
          <w:b/>
          <w:bCs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It is impossible.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We naturally have no desire for Him.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We are </w:t>
      </w:r>
      <w:r w:rsidR="00551CF8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God’s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enemies, at enmity with God.</w:t>
      </w:r>
    </w:p>
    <w:p w14:paraId="661DB75B" w14:textId="77777777" w:rsidR="001711DB" w:rsidRDefault="001711DB" w:rsidP="001711DB">
      <w:pPr>
        <w:pStyle w:val="NoSpacing"/>
        <w:rPr>
          <w:rFonts w:ascii="Times New Roman" w:hAnsi="Times New Roman" w:cs="Times New Roman"/>
          <w:b/>
          <w:bCs/>
          <w:color w:val="3366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3366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 – Unconditional Election.</w:t>
      </w:r>
    </w:p>
    <w:p w14:paraId="34034B85" w14:textId="13B7C3DE" w:rsidR="008F0FD6" w:rsidRPr="00F67755" w:rsidRDefault="001711DB" w:rsidP="00F67755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God, out of mercy and grace chose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in eternity past,</w:t>
      </w:r>
      <w:r w:rsidRPr="001711DB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save an Elect People.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F0FD6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He saw no goodness in any and certainly did not make His Election based on 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foreseeing</w:t>
      </w:r>
      <w:r w:rsidR="008F0FD6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those </w:t>
      </w:r>
      <w:r w:rsidR="008F0FD6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who would come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Him.</w:t>
      </w:r>
    </w:p>
    <w:p w14:paraId="1D0FFE0B" w14:textId="77777777" w:rsidR="001711DB" w:rsidRDefault="001711DB" w:rsidP="001711DB">
      <w:pPr>
        <w:pStyle w:val="NoSpacing"/>
        <w:rPr>
          <w:rFonts w:ascii="Times New Roman" w:hAnsi="Times New Roman" w:cs="Times New Roman"/>
          <w:b/>
          <w:bCs/>
          <w:color w:val="F6860A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F6860A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 – Limited Atonement.</w:t>
      </w:r>
    </w:p>
    <w:p w14:paraId="7EB637E1" w14:textId="129549F3" w:rsidR="001711DB" w:rsidRDefault="001711DB" w:rsidP="00F67755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Christ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 the Eternal Son of God came as a Perfect Man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die on the cross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 save sinners.                     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Not to save everyone. 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His sacrificial and substitutionary death was l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imited to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save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God’s Elect.</w:t>
      </w:r>
    </w:p>
    <w:p w14:paraId="7F539B07" w14:textId="5BBB5DAB" w:rsidR="006841C5" w:rsidRPr="001711DB" w:rsidRDefault="006841C5" w:rsidP="001711DB">
      <w:pPr>
        <w:pStyle w:val="NoSpacing"/>
        <w:ind w:firstLine="720"/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Christ was punished for all the sin of all His Elect people. Atonement -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At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One with God.</w:t>
      </w:r>
    </w:p>
    <w:p w14:paraId="0991B9A0" w14:textId="77777777" w:rsidR="001711DB" w:rsidRDefault="001711DB" w:rsidP="001711DB">
      <w:pPr>
        <w:pStyle w:val="NoSpacing"/>
        <w:ind w:firstLine="142"/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 </w:t>
      </w:r>
      <w:r w:rsidRPr="001711DB"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1711DB">
        <w:rPr>
          <w:rFonts w:ascii="Times New Roman" w:hAnsi="Times New Roman" w:cs="Times New Roman"/>
          <w:b/>
          <w:bCs/>
          <w:color w:val="9933FF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 Irresistible Grace.</w:t>
      </w:r>
    </w:p>
    <w:p w14:paraId="1FC81BD0" w14:textId="45A53F5F" w:rsidR="001711DB" w:rsidRPr="001711DB" w:rsidRDefault="001711DB" w:rsidP="001711DB">
      <w:pPr>
        <w:pStyle w:val="NoSpacing"/>
        <w:ind w:left="709" w:firstLine="11"/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God sen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the Holy Spirit to give faith to those for whom Christ died so that they are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Born Again  </w:t>
      </w:r>
      <w:r w:rsidR="00F6775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and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made spiritually alive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towards God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enabling them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to repent and believe. </w:t>
      </w:r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Quickened and </w:t>
      </w:r>
      <w:proofErr w:type="gramStart"/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Saved</w:t>
      </w:r>
      <w:proofErr w:type="gramEnd"/>
      <w:r w:rsidR="006841C5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14:paraId="368AE97F" w14:textId="77777777" w:rsidR="001711DB" w:rsidRDefault="001711DB" w:rsidP="001711DB">
      <w:pPr>
        <w:pStyle w:val="NoSpacing"/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11DB">
        <w:rPr>
          <w:rFonts w:ascii="Times New Roman" w:hAnsi="Times New Roman" w:cs="Times New Roman"/>
          <w:b/>
          <w:bCs/>
          <w:color w:val="CC00CC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 – Preservation of Believers.</w:t>
      </w:r>
    </w:p>
    <w:p w14:paraId="792EEFF7" w14:textId="77777777" w:rsidR="00551CF8" w:rsidRDefault="006841C5" w:rsidP="001023D9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None of God’s Elect will be lost. </w:t>
      </w:r>
    </w:p>
    <w:p w14:paraId="02078C24" w14:textId="1A5CE7A2" w:rsidR="001023D9" w:rsidRDefault="006841C5" w:rsidP="001023D9">
      <w:pPr>
        <w:pStyle w:val="NoSpacing"/>
        <w:ind w:left="709" w:firstLine="11"/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All for whom Christ died will be 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saved and </w:t>
      </w: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preserved by God to eternal life with Him in Heaven. </w:t>
      </w:r>
    </w:p>
    <w:p w14:paraId="57A45050" w14:textId="22B852AC" w:rsidR="001711DB" w:rsidRPr="001023D9" w:rsidRDefault="006841C5" w:rsidP="001023D9">
      <w:pPr>
        <w:pStyle w:val="NoSpacing"/>
        <w:ind w:left="709" w:firstLine="11"/>
        <w:rPr>
          <w:rFonts w:ascii="Times New Roman" w:hAnsi="Times New Roman" w:cs="Times New Roman"/>
          <w:b/>
          <w:bCs/>
          <w:color w:val="9933FF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The Lord will see to it that they persevere through life in this sinful world</w:t>
      </w:r>
      <w:r w:rsidR="001023D9">
        <w:rPr>
          <w:rFonts w:ascii="Times New Roman" w:hAnsi="Times New Roman" w:cs="Times New Roman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and enter Eternal Heaven.</w:t>
      </w:r>
    </w:p>
    <w:p w14:paraId="22A1BAAE" w14:textId="249A89C7" w:rsidR="00994A34" w:rsidRPr="006A0F1B" w:rsidRDefault="00994A34" w:rsidP="00994A34">
      <w:pPr>
        <w:pStyle w:val="NoSpacing"/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 – Total Depravity</w:t>
      </w:r>
      <w:r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6BDFB5D" w14:textId="7A054CF9" w:rsidR="00995A00" w:rsidRDefault="00995A00" w:rsidP="00995A00">
      <w:pPr>
        <w:pStyle w:val="NoSpacing"/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Our natures are </w:t>
      </w:r>
      <w:r w:rsidRPr="00995A00">
        <w:rPr>
          <w:rFonts w:ascii="Times New Roman" w:hAnsi="Times New Roman" w:cs="Times New Roman"/>
          <w:b/>
          <w:bCs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totally</w:t>
      </w:r>
      <w:r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,</w:t>
      </w:r>
    </w:p>
    <w:p w14:paraId="4BE0703A" w14:textId="3866F547" w:rsidR="00995A00" w:rsidRDefault="00995A00" w:rsidP="00995A00">
      <w:pPr>
        <w:pStyle w:val="NoSpacing"/>
        <w:ind w:firstLine="720"/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(</w:t>
      </w:r>
      <w:proofErr w:type="gramStart"/>
      <w:r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in</w:t>
      </w:r>
      <w:proofErr w:type="gramEnd"/>
      <w:r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every part), </w:t>
      </w:r>
      <w:r w:rsidRPr="00995A00"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affected by sin. </w:t>
      </w:r>
    </w:p>
    <w:p w14:paraId="041B73BD" w14:textId="77777777" w:rsidR="00995A00" w:rsidRDefault="00995A00" w:rsidP="00995A00">
      <w:pPr>
        <w:pStyle w:val="NoSpacing"/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In, and of ourselves, </w:t>
      </w:r>
    </w:p>
    <w:p w14:paraId="657648F1" w14:textId="60DC7258" w:rsidR="00995A00" w:rsidRPr="00995A00" w:rsidRDefault="00995A00" w:rsidP="00995A00">
      <w:pPr>
        <w:pStyle w:val="NoSpacing"/>
        <w:ind w:firstLine="720"/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cannot come to God. </w:t>
      </w:r>
    </w:p>
    <w:p w14:paraId="7647C951" w14:textId="77777777" w:rsidR="00995A00" w:rsidRPr="00995A00" w:rsidRDefault="00995A00" w:rsidP="00995A00">
      <w:pPr>
        <w:pStyle w:val="NoSpacing"/>
        <w:rPr>
          <w:rFonts w:ascii="Times New Roman" w:hAnsi="Times New Roman" w:cs="Times New Roman"/>
          <w:b/>
          <w:bCs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It is impossible. </w:t>
      </w:r>
    </w:p>
    <w:p w14:paraId="0A2D7B70" w14:textId="63C0CB65" w:rsidR="00995A00" w:rsidRDefault="00995A00" w:rsidP="00995A00">
      <w:pPr>
        <w:pStyle w:val="NoSpacing"/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naturally have no desire for Him. </w:t>
      </w:r>
    </w:p>
    <w:p w14:paraId="028C846C" w14:textId="77777777" w:rsidR="00995A00" w:rsidRDefault="00995A00" w:rsidP="00995A00">
      <w:pPr>
        <w:pStyle w:val="NoSpacing"/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We are God’s enemies, </w:t>
      </w:r>
    </w:p>
    <w:p w14:paraId="23BB59F1" w14:textId="3E7BA6DF" w:rsidR="00995A00" w:rsidRPr="00995A00" w:rsidRDefault="00995A00" w:rsidP="00995A00">
      <w:pPr>
        <w:pStyle w:val="NoSpacing"/>
        <w:ind w:left="720" w:firstLine="720"/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at enmity with God.</w:t>
      </w:r>
    </w:p>
    <w:p w14:paraId="227A80E4" w14:textId="50AF802C" w:rsidR="00995A00" w:rsidRDefault="00995A00" w:rsidP="007B7D07">
      <w:pPr>
        <w:pStyle w:val="NoSpacing"/>
        <w:ind w:left="1440"/>
        <w:rPr>
          <w:rFonts w:ascii="Times New Roman" w:hAnsi="Times New Roman" w:cs="Times New Roman"/>
          <w:b/>
          <w:bCs/>
          <w:sz w:val="120"/>
          <w:szCs w:val="120"/>
        </w:rPr>
      </w:pPr>
      <w:r w:rsidRPr="006A0F1B"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Total Depravity</w:t>
      </w:r>
      <w:r>
        <w:rPr>
          <w:rFonts w:ascii="Times New Roman" w:hAnsi="Times New Roman" w:cs="Times New Roman"/>
          <w:b/>
          <w:bCs/>
          <w:color w:val="9933FF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3EAA24B2" w14:textId="77777777" w:rsidR="00995A00" w:rsidRDefault="005B0A76" w:rsidP="007B7D07">
      <w:pPr>
        <w:pStyle w:val="NoSpacing"/>
        <w:ind w:left="1440"/>
        <w:rPr>
          <w:rFonts w:ascii="Times New Roman" w:hAnsi="Times New Roman" w:cs="Times New Roman"/>
          <w:b/>
          <w:bCs/>
          <w:sz w:val="112"/>
          <w:szCs w:val="112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 xml:space="preserve">A fallen sinful nature. </w:t>
      </w:r>
      <w:r w:rsidRPr="006F1B95">
        <w:rPr>
          <w:rFonts w:ascii="Times New Roman" w:hAnsi="Times New Roman" w:cs="Times New Roman"/>
          <w:b/>
          <w:bCs/>
          <w:sz w:val="112"/>
          <w:szCs w:val="112"/>
        </w:rPr>
        <w:t>I</w:t>
      </w:r>
      <w:r w:rsidR="00DA069D" w:rsidRPr="006F1B95">
        <w:rPr>
          <w:rFonts w:ascii="Times New Roman" w:hAnsi="Times New Roman" w:cs="Times New Roman"/>
          <w:b/>
          <w:bCs/>
          <w:sz w:val="112"/>
          <w:szCs w:val="112"/>
        </w:rPr>
        <w:t xml:space="preserve">nherited by </w:t>
      </w:r>
      <w:proofErr w:type="gramStart"/>
      <w:r w:rsidR="00DA069D" w:rsidRPr="006F1B95">
        <w:rPr>
          <w:rFonts w:ascii="Times New Roman" w:hAnsi="Times New Roman" w:cs="Times New Roman"/>
          <w:b/>
          <w:bCs/>
          <w:sz w:val="112"/>
          <w:szCs w:val="112"/>
        </w:rPr>
        <w:t>everyone</w:t>
      </w:r>
      <w:proofErr w:type="gramEnd"/>
      <w:r w:rsidR="00DA069D" w:rsidRPr="006F1B95">
        <w:rPr>
          <w:rFonts w:ascii="Times New Roman" w:hAnsi="Times New Roman" w:cs="Times New Roman"/>
          <w:b/>
          <w:bCs/>
          <w:sz w:val="112"/>
          <w:szCs w:val="112"/>
        </w:rPr>
        <w:t xml:space="preserve"> </w:t>
      </w:r>
    </w:p>
    <w:p w14:paraId="351C932B" w14:textId="77D4ED8D" w:rsidR="005B0A76" w:rsidRPr="006F1B95" w:rsidRDefault="00DA069D" w:rsidP="00995A00">
      <w:pPr>
        <w:pStyle w:val="NoSpacing"/>
        <w:ind w:left="1440" w:firstLine="720"/>
        <w:rPr>
          <w:rFonts w:ascii="Times New Roman" w:hAnsi="Times New Roman" w:cs="Times New Roman"/>
          <w:b/>
          <w:bCs/>
          <w:sz w:val="112"/>
          <w:szCs w:val="112"/>
        </w:rPr>
      </w:pPr>
      <w:r w:rsidRPr="006F1B95">
        <w:rPr>
          <w:rFonts w:ascii="Times New Roman" w:hAnsi="Times New Roman" w:cs="Times New Roman"/>
          <w:b/>
          <w:bCs/>
          <w:sz w:val="112"/>
          <w:szCs w:val="112"/>
        </w:rPr>
        <w:t xml:space="preserve">from fallen Adam – </w:t>
      </w:r>
    </w:p>
    <w:p w14:paraId="168CA68F" w14:textId="3375CD49" w:rsidR="00DA069D" w:rsidRPr="006F1B95" w:rsidRDefault="00DA069D" w:rsidP="001023D9">
      <w:pPr>
        <w:pStyle w:val="NoSpacing"/>
        <w:ind w:left="1440" w:hanging="1440"/>
        <w:rPr>
          <w:rFonts w:ascii="Times New Roman" w:hAnsi="Times New Roman" w:cs="Times New Roman"/>
          <w:b/>
          <w:bCs/>
          <w:sz w:val="112"/>
          <w:szCs w:val="112"/>
        </w:rPr>
      </w:pPr>
      <w:r w:rsidRPr="006F1B95">
        <w:rPr>
          <w:rFonts w:ascii="Times New Roman" w:hAnsi="Times New Roman" w:cs="Times New Roman"/>
          <w:b/>
          <w:bCs/>
          <w:sz w:val="112"/>
          <w:szCs w:val="112"/>
        </w:rPr>
        <w:t xml:space="preserve"> </w:t>
      </w:r>
      <w:r w:rsidR="001023D9" w:rsidRPr="006F1B95">
        <w:rPr>
          <w:rFonts w:ascii="Times New Roman" w:hAnsi="Times New Roman" w:cs="Times New Roman"/>
          <w:b/>
          <w:bCs/>
          <w:sz w:val="112"/>
          <w:szCs w:val="112"/>
        </w:rPr>
        <w:t xml:space="preserve">A </w:t>
      </w:r>
      <w:r w:rsidRPr="006F1B95">
        <w:rPr>
          <w:rFonts w:ascii="Times New Roman" w:hAnsi="Times New Roman" w:cs="Times New Roman"/>
          <w:b/>
          <w:bCs/>
          <w:sz w:val="112"/>
          <w:szCs w:val="112"/>
        </w:rPr>
        <w:t xml:space="preserve">state of enmity with God. </w:t>
      </w:r>
    </w:p>
    <w:p w14:paraId="6E0A13C2" w14:textId="6D1DB14C" w:rsidR="00EE4E46" w:rsidRDefault="00EE4E46" w:rsidP="00EE4E46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 xml:space="preserve">We are </w:t>
      </w:r>
      <w:r w:rsidRPr="00995A00">
        <w:rPr>
          <w:rFonts w:ascii="Times New Roman" w:hAnsi="Times New Roman" w:cs="Times New Roman"/>
          <w:b/>
          <w:bCs/>
          <w:sz w:val="120"/>
          <w:szCs w:val="120"/>
          <w:u w:val="single"/>
        </w:rPr>
        <w:t>responsible</w:t>
      </w:r>
      <w:r>
        <w:rPr>
          <w:rFonts w:ascii="Times New Roman" w:hAnsi="Times New Roman" w:cs="Times New Roman"/>
          <w:b/>
          <w:bCs/>
          <w:sz w:val="120"/>
          <w:szCs w:val="120"/>
        </w:rPr>
        <w:t xml:space="preserve"> to </w:t>
      </w:r>
      <w:proofErr w:type="gramStart"/>
      <w:r>
        <w:rPr>
          <w:rFonts w:ascii="Times New Roman" w:hAnsi="Times New Roman" w:cs="Times New Roman"/>
          <w:b/>
          <w:bCs/>
          <w:sz w:val="120"/>
          <w:szCs w:val="120"/>
        </w:rPr>
        <w:t>come</w:t>
      </w:r>
      <w:proofErr w:type="gramEnd"/>
    </w:p>
    <w:p w14:paraId="02F111B2" w14:textId="18B8C6D3" w:rsidR="005B0A76" w:rsidRDefault="00EE4E46" w:rsidP="00551CF8">
      <w:pPr>
        <w:pStyle w:val="NoSpacing"/>
        <w:ind w:left="1440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 xml:space="preserve">BUT </w:t>
      </w:r>
      <w:r w:rsidR="006F1B95">
        <w:rPr>
          <w:rFonts w:ascii="Times New Roman" w:hAnsi="Times New Roman" w:cs="Times New Roman"/>
          <w:b/>
          <w:bCs/>
          <w:sz w:val="120"/>
          <w:szCs w:val="120"/>
        </w:rPr>
        <w:t xml:space="preserve">because of our sinful nature, we are </w:t>
      </w:r>
      <w:r w:rsidRPr="00995A00">
        <w:rPr>
          <w:rFonts w:ascii="Times New Roman" w:hAnsi="Times New Roman" w:cs="Times New Roman"/>
          <w:b/>
          <w:bCs/>
          <w:sz w:val="120"/>
          <w:szCs w:val="120"/>
          <w:u w:val="single"/>
        </w:rPr>
        <w:t>not able</w:t>
      </w:r>
      <w:r>
        <w:rPr>
          <w:rFonts w:ascii="Times New Roman" w:hAnsi="Times New Roman" w:cs="Times New Roman"/>
          <w:b/>
          <w:bCs/>
          <w:sz w:val="120"/>
          <w:szCs w:val="120"/>
        </w:rPr>
        <w:t xml:space="preserve"> to.</w:t>
      </w:r>
    </w:p>
    <w:p w14:paraId="45BADBBD" w14:textId="580996F5" w:rsidR="005B0A76" w:rsidRDefault="00E163B2" w:rsidP="00DA069D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lastRenderedPageBreak/>
        <w:t xml:space="preserve">To understand the Gospel </w:t>
      </w:r>
    </w:p>
    <w:p w14:paraId="46AA6451" w14:textId="02D016D2" w:rsidR="005B0A76" w:rsidRPr="00995A00" w:rsidRDefault="00E163B2" w:rsidP="00DA069D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 xml:space="preserve">we </w:t>
      </w:r>
      <w:r w:rsidRPr="006F1B95">
        <w:rPr>
          <w:rFonts w:ascii="Times New Roman" w:hAnsi="Times New Roman" w:cs="Times New Roman"/>
          <w:b/>
          <w:bCs/>
          <w:sz w:val="120"/>
          <w:szCs w:val="120"/>
          <w:u w:val="single"/>
        </w:rPr>
        <w:t>must</w:t>
      </w:r>
      <w:r>
        <w:rPr>
          <w:rFonts w:ascii="Times New Roman" w:hAnsi="Times New Roman" w:cs="Times New Roman"/>
          <w:b/>
          <w:bCs/>
          <w:sz w:val="120"/>
          <w:szCs w:val="120"/>
        </w:rPr>
        <w:t xml:space="preserve"> understand the real consequences of Adam’s Fall.</w:t>
      </w:r>
    </w:p>
    <w:p w14:paraId="6D87CD35" w14:textId="4AA71EDC" w:rsidR="00DA069D" w:rsidRPr="005B0A76" w:rsidRDefault="006A0F1B" w:rsidP="00082581">
      <w:pPr>
        <w:pStyle w:val="NoSpacing"/>
        <w:ind w:firstLine="720"/>
        <w:rPr>
          <w:rFonts w:ascii="Times New Roman" w:hAnsi="Times New Roman" w:cs="Times New Roman"/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0A76">
        <w:rPr>
          <w:rFonts w:ascii="Times New Roman" w:hAnsi="Times New Roman" w:cs="Times New Roman"/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Totally </w:t>
      </w:r>
      <w:r w:rsidR="00DA069D" w:rsidRPr="005B0A76">
        <w:rPr>
          <w:rFonts w:ascii="Times New Roman" w:hAnsi="Times New Roman" w:cs="Times New Roman"/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Spiritually </w:t>
      </w:r>
      <w:r w:rsidRPr="005B0A76">
        <w:rPr>
          <w:rFonts w:ascii="Times New Roman" w:hAnsi="Times New Roman" w:cs="Times New Roman"/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DA069D" w:rsidRPr="005B0A76">
        <w:rPr>
          <w:rFonts w:ascii="Times New Roman" w:hAnsi="Times New Roman" w:cs="Times New Roman"/>
          <w:b/>
          <w:bCs/>
          <w:color w:val="FF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ead.</w:t>
      </w:r>
    </w:p>
    <w:p w14:paraId="4F0D9E08" w14:textId="7705EA8B" w:rsidR="00FA66CC" w:rsidRDefault="00E163B2" w:rsidP="00FA66CC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 xml:space="preserve">Every part of us </w:t>
      </w:r>
    </w:p>
    <w:p w14:paraId="303FEDF2" w14:textId="2836880A" w:rsidR="00E163B2" w:rsidRDefault="00EE6023" w:rsidP="00FA66CC">
      <w:pPr>
        <w:pStyle w:val="NoSpacing"/>
        <w:ind w:left="2160" w:firstLine="720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 xml:space="preserve">is </w:t>
      </w:r>
      <w:r w:rsidR="00E163B2">
        <w:rPr>
          <w:rFonts w:ascii="Times New Roman" w:hAnsi="Times New Roman" w:cs="Times New Roman"/>
          <w:b/>
          <w:bCs/>
          <w:sz w:val="120"/>
          <w:szCs w:val="120"/>
        </w:rPr>
        <w:t>affected</w:t>
      </w:r>
      <w:r w:rsidR="00FA66CC">
        <w:rPr>
          <w:rFonts w:ascii="Times New Roman" w:hAnsi="Times New Roman" w:cs="Times New Roman"/>
          <w:b/>
          <w:bCs/>
          <w:sz w:val="120"/>
          <w:szCs w:val="120"/>
        </w:rPr>
        <w:t xml:space="preserve"> by sin</w:t>
      </w:r>
      <w:r w:rsidR="00E163B2">
        <w:rPr>
          <w:rFonts w:ascii="Times New Roman" w:hAnsi="Times New Roman" w:cs="Times New Roman"/>
          <w:b/>
          <w:bCs/>
          <w:sz w:val="120"/>
          <w:szCs w:val="120"/>
        </w:rPr>
        <w:t>.</w:t>
      </w:r>
    </w:p>
    <w:p w14:paraId="7879DD85" w14:textId="77777777" w:rsidR="00EE4E46" w:rsidRPr="00995A00" w:rsidRDefault="00EE4E46" w:rsidP="00EE4E46">
      <w:pPr>
        <w:pStyle w:val="NoSpacing"/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Dead is Dead. </w:t>
      </w:r>
    </w:p>
    <w:p w14:paraId="080AA8BA" w14:textId="73049717" w:rsidR="00EE4E46" w:rsidRPr="00995A00" w:rsidRDefault="00EE4E46" w:rsidP="00EE4E46">
      <w:pPr>
        <w:pStyle w:val="NoSpacing"/>
        <w:ind w:left="720" w:firstLine="720"/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95A00"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 </w:t>
      </w:r>
      <w:r w:rsidR="001023D9" w:rsidRPr="00995A00"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spiritual </w:t>
      </w:r>
      <w:r w:rsidRPr="00995A00">
        <w:rPr>
          <w:rFonts w:ascii="Times New Roman" w:hAnsi="Times New Roman" w:cs="Times New Roman"/>
          <w:b/>
          <w:bCs/>
          <w:color w:val="FF0000"/>
          <w:sz w:val="112"/>
          <w:szCs w:val="11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life whatsoever.</w:t>
      </w:r>
    </w:p>
    <w:p w14:paraId="292D54D5" w14:textId="77777777" w:rsidR="007B7D07" w:rsidRDefault="00EE6023" w:rsidP="007B7D07">
      <w:pPr>
        <w:pStyle w:val="NoSpacing"/>
        <w:ind w:left="709" w:hanging="709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lastRenderedPageBreak/>
        <w:t xml:space="preserve">We have no capability </w:t>
      </w:r>
      <w:r w:rsidR="007B7D07">
        <w:rPr>
          <w:rFonts w:ascii="Times New Roman" w:hAnsi="Times New Roman" w:cs="Times New Roman"/>
          <w:b/>
          <w:bCs/>
          <w:sz w:val="120"/>
          <w:szCs w:val="120"/>
        </w:rPr>
        <w:t xml:space="preserve">whatsoever </w:t>
      </w:r>
      <w:r>
        <w:rPr>
          <w:rFonts w:ascii="Times New Roman" w:hAnsi="Times New Roman" w:cs="Times New Roman"/>
          <w:b/>
          <w:bCs/>
          <w:sz w:val="120"/>
          <w:szCs w:val="120"/>
        </w:rPr>
        <w:t>to desire God</w:t>
      </w:r>
      <w:r w:rsidR="007B7D07">
        <w:rPr>
          <w:rFonts w:ascii="Times New Roman" w:hAnsi="Times New Roman" w:cs="Times New Roman"/>
          <w:b/>
          <w:bCs/>
          <w:sz w:val="120"/>
          <w:szCs w:val="120"/>
        </w:rPr>
        <w:t xml:space="preserve">, </w:t>
      </w:r>
    </w:p>
    <w:p w14:paraId="552B45AC" w14:textId="2BA30CC3" w:rsidR="00EE6023" w:rsidRDefault="007B7D07" w:rsidP="005B0A76">
      <w:pPr>
        <w:pStyle w:val="NoSpacing"/>
        <w:ind w:left="720" w:firstLine="720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>to please Him,</w:t>
      </w:r>
    </w:p>
    <w:p w14:paraId="1E48FB95" w14:textId="2B535B0E" w:rsidR="007B7D07" w:rsidRDefault="007B7D07" w:rsidP="005B0A76">
      <w:pPr>
        <w:pStyle w:val="NoSpacing"/>
        <w:ind w:left="1440" w:firstLine="720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>or to call out to Him.</w:t>
      </w:r>
    </w:p>
    <w:p w14:paraId="49BB3B6A" w14:textId="77777777" w:rsidR="00995A00" w:rsidRDefault="007B7D07" w:rsidP="00EE6023">
      <w:pPr>
        <w:pStyle w:val="NoSpacing"/>
        <w:rPr>
          <w:rFonts w:ascii="Times New Roman" w:hAnsi="Times New Roman" w:cs="Times New Roman"/>
          <w:b/>
          <w:bCs/>
          <w:i/>
          <w:iCs/>
          <w:sz w:val="120"/>
          <w:szCs w:val="120"/>
        </w:rPr>
      </w:pPr>
      <w:r w:rsidRPr="00995A00">
        <w:rPr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“We are dead in </w:t>
      </w:r>
      <w:proofErr w:type="gramStart"/>
      <w:r w:rsidRPr="00995A00">
        <w:rPr>
          <w:rFonts w:ascii="Times New Roman" w:hAnsi="Times New Roman" w:cs="Times New Roman"/>
          <w:b/>
          <w:bCs/>
          <w:i/>
          <w:iCs/>
          <w:sz w:val="120"/>
          <w:szCs w:val="120"/>
        </w:rPr>
        <w:t>trespasses</w:t>
      </w:r>
      <w:proofErr w:type="gramEnd"/>
      <w:r w:rsidRPr="00995A00">
        <w:rPr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 </w:t>
      </w:r>
    </w:p>
    <w:p w14:paraId="1B4F3E45" w14:textId="040833E3" w:rsidR="007B7D07" w:rsidRDefault="007B7D07" w:rsidP="00995A00">
      <w:pPr>
        <w:pStyle w:val="NoSpacing"/>
        <w:ind w:firstLine="720"/>
        <w:rPr>
          <w:rFonts w:ascii="Times New Roman" w:hAnsi="Times New Roman" w:cs="Times New Roman"/>
          <w:b/>
          <w:bCs/>
          <w:sz w:val="120"/>
          <w:szCs w:val="120"/>
        </w:rPr>
      </w:pPr>
      <w:r w:rsidRPr="00995A00">
        <w:rPr>
          <w:rFonts w:ascii="Times New Roman" w:hAnsi="Times New Roman" w:cs="Times New Roman"/>
          <w:b/>
          <w:bCs/>
          <w:i/>
          <w:iCs/>
          <w:sz w:val="120"/>
          <w:szCs w:val="120"/>
        </w:rPr>
        <w:t>and sin.”</w:t>
      </w:r>
      <w:r>
        <w:rPr>
          <w:rFonts w:ascii="Times New Roman" w:hAnsi="Times New Roman" w:cs="Times New Roman"/>
          <w:b/>
          <w:bCs/>
          <w:sz w:val="120"/>
          <w:szCs w:val="120"/>
        </w:rPr>
        <w:t xml:space="preserve"> Ephesians 2v1.</w:t>
      </w:r>
    </w:p>
    <w:p w14:paraId="11076F5D" w14:textId="11D6AAA7" w:rsidR="007B7D07" w:rsidRDefault="007B7D07" w:rsidP="00EE6023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 w:rsidRPr="00995A00">
        <w:rPr>
          <w:rFonts w:ascii="Times New Roman" w:hAnsi="Times New Roman" w:cs="Times New Roman"/>
          <w:b/>
          <w:bCs/>
          <w:i/>
          <w:iCs/>
          <w:sz w:val="120"/>
          <w:szCs w:val="120"/>
        </w:rPr>
        <w:t>“Having our understanding darkened.”</w:t>
      </w:r>
      <w:r>
        <w:rPr>
          <w:rFonts w:ascii="Times New Roman" w:hAnsi="Times New Roman" w:cs="Times New Roman"/>
          <w:b/>
          <w:bCs/>
          <w:sz w:val="120"/>
          <w:szCs w:val="120"/>
        </w:rPr>
        <w:t xml:space="preserve"> Ephesians 4v18.</w:t>
      </w:r>
    </w:p>
    <w:p w14:paraId="5D2D1578" w14:textId="77777777" w:rsidR="005B0A76" w:rsidRPr="005B0A76" w:rsidRDefault="005B0A76" w:rsidP="00EE6023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</w:p>
    <w:p w14:paraId="649E670B" w14:textId="78B168A3" w:rsidR="007B7D07" w:rsidRDefault="007B7D07" w:rsidP="00EE6023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 w:rsidRPr="00995A00">
        <w:rPr>
          <w:rFonts w:ascii="Times New Roman" w:hAnsi="Times New Roman" w:cs="Times New Roman"/>
          <w:b/>
          <w:bCs/>
          <w:i/>
          <w:iCs/>
          <w:sz w:val="120"/>
          <w:szCs w:val="120"/>
        </w:rPr>
        <w:t>“The heart is deceitful above all things and desperately wicked.”</w:t>
      </w:r>
      <w:r>
        <w:rPr>
          <w:rFonts w:ascii="Times New Roman" w:hAnsi="Times New Roman" w:cs="Times New Roman"/>
          <w:b/>
          <w:bCs/>
          <w:sz w:val="120"/>
          <w:szCs w:val="120"/>
        </w:rPr>
        <w:t xml:space="preserve"> Jerimiah 17v9.</w:t>
      </w:r>
    </w:p>
    <w:p w14:paraId="241A7A67" w14:textId="77777777" w:rsidR="005B0A76" w:rsidRPr="005B0A76" w:rsidRDefault="005B0A76" w:rsidP="00EE6023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</w:p>
    <w:p w14:paraId="17CC43F8" w14:textId="77777777" w:rsidR="00995A00" w:rsidRDefault="00995A00" w:rsidP="00EE6023">
      <w:pPr>
        <w:pStyle w:val="NoSpacing"/>
        <w:rPr>
          <w:rFonts w:ascii="Times New Roman" w:hAnsi="Times New Roman" w:cs="Times New Roman"/>
          <w:b/>
          <w:bCs/>
          <w:sz w:val="120"/>
          <w:szCs w:val="120"/>
        </w:rPr>
      </w:pPr>
      <w:r>
        <w:rPr>
          <w:rFonts w:ascii="Times New Roman" w:hAnsi="Times New Roman" w:cs="Times New Roman"/>
          <w:b/>
          <w:bCs/>
          <w:sz w:val="120"/>
          <w:szCs w:val="120"/>
        </w:rPr>
        <w:t>The Lord Jesus said,</w:t>
      </w:r>
    </w:p>
    <w:p w14:paraId="5F8B660C" w14:textId="16641026" w:rsidR="00FA66CC" w:rsidRDefault="00FA66CC" w:rsidP="00EE6023">
      <w:pPr>
        <w:pStyle w:val="NoSpacing"/>
        <w:rPr>
          <w:rFonts w:ascii="Times New Roman" w:hAnsi="Times New Roman" w:cs="Times New Roman"/>
          <w:b/>
          <w:bCs/>
          <w:sz w:val="112"/>
          <w:szCs w:val="112"/>
        </w:rPr>
      </w:pPr>
      <w:r w:rsidRPr="00995A00">
        <w:rPr>
          <w:rFonts w:ascii="Times New Roman" w:hAnsi="Times New Roman" w:cs="Times New Roman"/>
          <w:b/>
          <w:bCs/>
          <w:i/>
          <w:iCs/>
          <w:sz w:val="120"/>
          <w:szCs w:val="120"/>
        </w:rPr>
        <w:t>“Ye will not come to Me that ye might have life.”</w:t>
      </w:r>
      <w:r>
        <w:rPr>
          <w:rFonts w:ascii="Times New Roman" w:hAnsi="Times New Roman" w:cs="Times New Roman"/>
          <w:b/>
          <w:bCs/>
          <w:sz w:val="120"/>
          <w:szCs w:val="120"/>
        </w:rPr>
        <w:t xml:space="preserve"> </w:t>
      </w:r>
      <w:r w:rsidRPr="00FA66CC">
        <w:rPr>
          <w:rFonts w:ascii="Times New Roman" w:hAnsi="Times New Roman" w:cs="Times New Roman"/>
          <w:b/>
          <w:bCs/>
          <w:sz w:val="112"/>
          <w:szCs w:val="112"/>
        </w:rPr>
        <w:t>John 5v40.</w:t>
      </w:r>
    </w:p>
    <w:p w14:paraId="6C0008D2" w14:textId="77777777" w:rsidR="00757229" w:rsidRDefault="00757229" w:rsidP="00EE6023">
      <w:pPr>
        <w:pStyle w:val="NoSpacing"/>
        <w:rPr>
          <w:rFonts w:ascii="Times New Roman" w:hAnsi="Times New Roman" w:cs="Times New Roman"/>
          <w:b/>
          <w:bCs/>
          <w:sz w:val="112"/>
          <w:szCs w:val="112"/>
        </w:rPr>
      </w:pPr>
    </w:p>
    <w:p w14:paraId="1083BE23" w14:textId="00D92924" w:rsidR="006F1B95" w:rsidRPr="008B1DC7" w:rsidRDefault="006F1B95" w:rsidP="00FA66CC">
      <w:pPr>
        <w:pStyle w:val="NoSpacing"/>
        <w:rPr>
          <w:rStyle w:val="text"/>
          <w:rFonts w:ascii="Times New Roman" w:hAnsi="Times New Roman" w:cs="Times New Roman"/>
          <w:b/>
          <w:bCs/>
          <w:color w:val="FF0000"/>
          <w:sz w:val="144"/>
          <w:szCs w:val="144"/>
        </w:rPr>
      </w:pPr>
      <w:r w:rsidRPr="008B1DC7">
        <w:rPr>
          <w:rStyle w:val="text"/>
          <w:rFonts w:ascii="Times New Roman" w:hAnsi="Times New Roman" w:cs="Times New Roman"/>
          <w:b/>
          <w:bCs/>
          <w:color w:val="FF0000"/>
          <w:sz w:val="144"/>
          <w:szCs w:val="144"/>
        </w:rPr>
        <w:lastRenderedPageBreak/>
        <w:t>So, how can we come?</w:t>
      </w:r>
    </w:p>
    <w:p w14:paraId="1BA0D36B" w14:textId="62B3384D" w:rsidR="00FA66CC" w:rsidRPr="006F1B95" w:rsidRDefault="00FA66CC" w:rsidP="00FA66CC">
      <w:pPr>
        <w:pStyle w:val="NoSpacing"/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</w:pP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“For by grace are ye </w:t>
      </w:r>
      <w:proofErr w:type="gramStart"/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>saved</w:t>
      </w:r>
      <w:proofErr w:type="gramEnd"/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 </w:t>
      </w:r>
    </w:p>
    <w:p w14:paraId="1503020A" w14:textId="77777777" w:rsidR="00FA66CC" w:rsidRPr="006F1B95" w:rsidRDefault="00FA66CC" w:rsidP="00FA66CC">
      <w:pPr>
        <w:pStyle w:val="NoSpacing"/>
        <w:ind w:firstLine="720"/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</w:pP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through </w:t>
      </w:r>
      <w:proofErr w:type="gramStart"/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>faith;</w:t>
      </w:r>
      <w:proofErr w:type="gramEnd"/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 </w:t>
      </w:r>
    </w:p>
    <w:p w14:paraId="2AC5CD14" w14:textId="03DB7423" w:rsidR="00FA66CC" w:rsidRPr="006F1B95" w:rsidRDefault="00FA66CC" w:rsidP="00FA66CC">
      <w:pPr>
        <w:pStyle w:val="NoSpacing"/>
        <w:ind w:firstLine="720"/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</w:pP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and that </w:t>
      </w: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  <w:u w:val="single"/>
        </w:rPr>
        <w:t>not</w:t>
      </w: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 of yourselves: </w:t>
      </w:r>
    </w:p>
    <w:p w14:paraId="20A1FBEC" w14:textId="5DD40B63" w:rsidR="00FA66CC" w:rsidRPr="006F1B95" w:rsidRDefault="00FA66CC" w:rsidP="00FA66CC">
      <w:pPr>
        <w:pStyle w:val="NoSpacing"/>
        <w:ind w:left="720" w:firstLine="720"/>
        <w:rPr>
          <w:rFonts w:ascii="Times New Roman" w:hAnsi="Times New Roman" w:cs="Times New Roman"/>
          <w:b/>
          <w:bCs/>
          <w:i/>
          <w:iCs/>
          <w:sz w:val="120"/>
          <w:szCs w:val="120"/>
        </w:rPr>
      </w:pP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>it is the gift of God:</w:t>
      </w:r>
    </w:p>
    <w:p w14:paraId="55E9FE71" w14:textId="7770A240" w:rsidR="00FA66CC" w:rsidRPr="006F1B95" w:rsidRDefault="00FA66CC" w:rsidP="00FA66CC">
      <w:pPr>
        <w:pStyle w:val="NoSpacing"/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</w:pP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>Not of works</w:t>
      </w:r>
      <w:r w:rsidR="006F1B95"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 </w:t>
      </w:r>
      <w:r w:rsidR="006F1B95" w:rsidRPr="006F1B95">
        <w:rPr>
          <w:rStyle w:val="text"/>
          <w:rFonts w:ascii="Times New Roman" w:hAnsi="Times New Roman" w:cs="Times New Roman"/>
          <w:b/>
          <w:bCs/>
          <w:sz w:val="120"/>
          <w:szCs w:val="120"/>
        </w:rPr>
        <w:t xml:space="preserve">(our </w:t>
      </w:r>
      <w:r w:rsidR="008B1DC7">
        <w:rPr>
          <w:rStyle w:val="text"/>
          <w:rFonts w:ascii="Times New Roman" w:hAnsi="Times New Roman" w:cs="Times New Roman"/>
          <w:b/>
          <w:bCs/>
          <w:sz w:val="120"/>
          <w:szCs w:val="120"/>
        </w:rPr>
        <w:t xml:space="preserve">own </w:t>
      </w:r>
      <w:r w:rsidR="006F1B95" w:rsidRPr="006F1B95">
        <w:rPr>
          <w:rStyle w:val="text"/>
          <w:rFonts w:ascii="Times New Roman" w:hAnsi="Times New Roman" w:cs="Times New Roman"/>
          <w:b/>
          <w:bCs/>
          <w:sz w:val="120"/>
          <w:szCs w:val="120"/>
        </w:rPr>
        <w:t>action)</w:t>
      </w: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 xml:space="preserve">, </w:t>
      </w:r>
    </w:p>
    <w:p w14:paraId="014A56FE" w14:textId="11C0FDEA" w:rsidR="00FA66CC" w:rsidRPr="006F1B95" w:rsidRDefault="00FA66CC" w:rsidP="00757229">
      <w:pPr>
        <w:pStyle w:val="NoSpacing"/>
        <w:ind w:left="720" w:firstLine="414"/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</w:pPr>
      <w:r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>lest any man should boast.</w:t>
      </w:r>
      <w:r w:rsidR="00757229" w:rsidRPr="006F1B95">
        <w:rPr>
          <w:rStyle w:val="text"/>
          <w:rFonts w:ascii="Times New Roman" w:hAnsi="Times New Roman" w:cs="Times New Roman"/>
          <w:b/>
          <w:bCs/>
          <w:i/>
          <w:iCs/>
          <w:sz w:val="120"/>
          <w:szCs w:val="120"/>
        </w:rPr>
        <w:t>”</w:t>
      </w:r>
    </w:p>
    <w:p w14:paraId="6DBDE2DB" w14:textId="6E0F79DB" w:rsidR="00757229" w:rsidRDefault="00757229" w:rsidP="00757229">
      <w:pPr>
        <w:pStyle w:val="NoSpacing"/>
        <w:ind w:left="720" w:firstLine="414"/>
        <w:rPr>
          <w:rStyle w:val="text"/>
          <w:rFonts w:ascii="Times New Roman" w:hAnsi="Times New Roman" w:cs="Times New Roman"/>
          <w:b/>
          <w:bCs/>
          <w:sz w:val="96"/>
          <w:szCs w:val="96"/>
        </w:rPr>
      </w:pP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>
        <w:rPr>
          <w:rStyle w:val="text"/>
          <w:rFonts w:ascii="Times New Roman" w:hAnsi="Times New Roman" w:cs="Times New Roman"/>
          <w:b/>
          <w:bCs/>
          <w:sz w:val="120"/>
          <w:szCs w:val="120"/>
        </w:rPr>
        <w:tab/>
      </w:r>
      <w:r w:rsidR="009512B0">
        <w:rPr>
          <w:rStyle w:val="text"/>
          <w:rFonts w:ascii="Times New Roman" w:hAnsi="Times New Roman" w:cs="Times New Roman"/>
          <w:b/>
          <w:bCs/>
          <w:sz w:val="120"/>
          <w:szCs w:val="120"/>
        </w:rPr>
        <w:t xml:space="preserve"> </w:t>
      </w:r>
      <w:r w:rsidRPr="009512B0">
        <w:rPr>
          <w:rStyle w:val="text"/>
          <w:rFonts w:ascii="Times New Roman" w:hAnsi="Times New Roman" w:cs="Times New Roman"/>
          <w:b/>
          <w:bCs/>
          <w:sz w:val="96"/>
          <w:szCs w:val="96"/>
        </w:rPr>
        <w:t>Ephesians 2vs 8-9.</w:t>
      </w:r>
    </w:p>
    <w:p w14:paraId="5231166F" w14:textId="0E6EF280" w:rsidR="00211794" w:rsidRDefault="00211794" w:rsidP="00211794">
      <w:pPr>
        <w:pStyle w:val="NoSpacing"/>
        <w:jc w:val="center"/>
        <w:rPr>
          <w:rStyle w:val="text"/>
          <w:rFonts w:ascii="Times New Roman" w:hAnsi="Times New Roman" w:cs="Times New Roman"/>
          <w:b/>
          <w:bCs/>
          <w:sz w:val="132"/>
          <w:szCs w:val="132"/>
        </w:rPr>
      </w:pPr>
      <w:r>
        <w:rPr>
          <w:rStyle w:val="text"/>
          <w:rFonts w:ascii="Times New Roman" w:hAnsi="Times New Roman" w:cs="Times New Roman"/>
          <w:b/>
          <w:bCs/>
          <w:sz w:val="132"/>
          <w:szCs w:val="132"/>
        </w:rPr>
        <w:lastRenderedPageBreak/>
        <w:t xml:space="preserve">Using </w:t>
      </w:r>
      <w:proofErr w:type="gramStart"/>
      <w:r>
        <w:rPr>
          <w:rStyle w:val="text"/>
          <w:rFonts w:ascii="Times New Roman" w:hAnsi="Times New Roman" w:cs="Times New Roman"/>
          <w:b/>
          <w:bCs/>
          <w:sz w:val="132"/>
          <w:szCs w:val="132"/>
        </w:rPr>
        <w:t>Faith</w:t>
      </w:r>
      <w:proofErr w:type="gramEnd"/>
      <w:r>
        <w:rPr>
          <w:rStyle w:val="text"/>
          <w:rFonts w:ascii="Times New Roman" w:hAnsi="Times New Roman" w:cs="Times New Roman"/>
          <w:b/>
          <w:bCs/>
          <w:sz w:val="132"/>
          <w:szCs w:val="132"/>
        </w:rPr>
        <w:t xml:space="preserve"> We: -</w:t>
      </w:r>
    </w:p>
    <w:p w14:paraId="47A131EB" w14:textId="419D7F80" w:rsidR="00211794" w:rsidRPr="00211794" w:rsidRDefault="00211794" w:rsidP="00211794">
      <w:pPr>
        <w:pStyle w:val="NoSpacing"/>
        <w:jc w:val="center"/>
        <w:rPr>
          <w:rStyle w:val="text"/>
          <w:rFonts w:ascii="Times New Roman" w:hAnsi="Times New Roman" w:cs="Times New Roman"/>
          <w:b/>
          <w:bCs/>
          <w:sz w:val="132"/>
          <w:szCs w:val="132"/>
        </w:rPr>
      </w:pPr>
      <w:r w:rsidRPr="00211794">
        <w:rPr>
          <w:rStyle w:val="text"/>
          <w:rFonts w:ascii="Times New Roman" w:hAnsi="Times New Roman" w:cs="Times New Roman"/>
          <w:b/>
          <w:bCs/>
          <w:sz w:val="132"/>
          <w:szCs w:val="132"/>
        </w:rPr>
        <w:t>“If we confess our sins,</w:t>
      </w:r>
    </w:p>
    <w:p w14:paraId="6E12352A" w14:textId="2711AA74" w:rsidR="00211794" w:rsidRPr="00211794" w:rsidRDefault="00211794" w:rsidP="00211794">
      <w:pPr>
        <w:pStyle w:val="NoSpacing"/>
        <w:jc w:val="center"/>
        <w:rPr>
          <w:rStyle w:val="text"/>
          <w:rFonts w:ascii="Times New Roman" w:hAnsi="Times New Roman" w:cs="Times New Roman"/>
          <w:b/>
          <w:bCs/>
          <w:sz w:val="132"/>
          <w:szCs w:val="132"/>
        </w:rPr>
      </w:pPr>
      <w:r w:rsidRPr="00211794">
        <w:rPr>
          <w:rStyle w:val="text"/>
          <w:rFonts w:ascii="Times New Roman" w:hAnsi="Times New Roman" w:cs="Times New Roman"/>
          <w:b/>
          <w:bCs/>
          <w:sz w:val="132"/>
          <w:szCs w:val="132"/>
        </w:rPr>
        <w:t xml:space="preserve">He is faithful and </w:t>
      </w:r>
      <w:proofErr w:type="gramStart"/>
      <w:r w:rsidRPr="00211794">
        <w:rPr>
          <w:rStyle w:val="text"/>
          <w:rFonts w:ascii="Times New Roman" w:hAnsi="Times New Roman" w:cs="Times New Roman"/>
          <w:b/>
          <w:bCs/>
          <w:sz w:val="132"/>
          <w:szCs w:val="132"/>
        </w:rPr>
        <w:t>just</w:t>
      </w:r>
      <w:proofErr w:type="gramEnd"/>
    </w:p>
    <w:p w14:paraId="32990BB1" w14:textId="6BC4FD3B" w:rsidR="00211794" w:rsidRPr="00211794" w:rsidRDefault="00211794" w:rsidP="00211794">
      <w:pPr>
        <w:pStyle w:val="NoSpacing"/>
        <w:jc w:val="center"/>
        <w:rPr>
          <w:rStyle w:val="text"/>
          <w:rFonts w:ascii="Times New Roman" w:hAnsi="Times New Roman" w:cs="Times New Roman"/>
          <w:b/>
          <w:bCs/>
          <w:sz w:val="132"/>
          <w:szCs w:val="132"/>
        </w:rPr>
      </w:pPr>
      <w:r w:rsidRPr="00211794">
        <w:rPr>
          <w:rStyle w:val="text"/>
          <w:rFonts w:ascii="Times New Roman" w:hAnsi="Times New Roman" w:cs="Times New Roman"/>
          <w:b/>
          <w:bCs/>
          <w:sz w:val="132"/>
          <w:szCs w:val="132"/>
        </w:rPr>
        <w:t>to forgive us our sins,</w:t>
      </w:r>
    </w:p>
    <w:p w14:paraId="38B889FD" w14:textId="7F33B026" w:rsidR="00211794" w:rsidRPr="00211794" w:rsidRDefault="00211794" w:rsidP="00211794">
      <w:pPr>
        <w:pStyle w:val="NoSpacing"/>
        <w:jc w:val="center"/>
        <w:rPr>
          <w:rStyle w:val="text"/>
          <w:rFonts w:ascii="Times New Roman" w:hAnsi="Times New Roman" w:cs="Times New Roman"/>
          <w:b/>
          <w:bCs/>
          <w:sz w:val="132"/>
          <w:szCs w:val="132"/>
        </w:rPr>
      </w:pPr>
      <w:r w:rsidRPr="00211794">
        <w:rPr>
          <w:rStyle w:val="text"/>
          <w:rFonts w:ascii="Times New Roman" w:hAnsi="Times New Roman" w:cs="Times New Roman"/>
          <w:b/>
          <w:bCs/>
          <w:sz w:val="132"/>
          <w:szCs w:val="132"/>
        </w:rPr>
        <w:t>and to cleanse us</w:t>
      </w:r>
    </w:p>
    <w:p w14:paraId="140B8272" w14:textId="34624331" w:rsidR="00211794" w:rsidRPr="00211794" w:rsidRDefault="00211794" w:rsidP="00211794">
      <w:pPr>
        <w:pStyle w:val="NoSpacing"/>
        <w:jc w:val="center"/>
        <w:rPr>
          <w:rStyle w:val="text"/>
          <w:rFonts w:ascii="Times New Roman" w:hAnsi="Times New Roman" w:cs="Times New Roman"/>
          <w:b/>
          <w:bCs/>
          <w:sz w:val="132"/>
          <w:szCs w:val="132"/>
        </w:rPr>
      </w:pPr>
      <w:r w:rsidRPr="00211794">
        <w:rPr>
          <w:rStyle w:val="text"/>
          <w:rFonts w:ascii="Times New Roman" w:hAnsi="Times New Roman" w:cs="Times New Roman"/>
          <w:b/>
          <w:bCs/>
          <w:sz w:val="132"/>
          <w:szCs w:val="132"/>
        </w:rPr>
        <w:t>from all unrighteousness.”</w:t>
      </w:r>
    </w:p>
    <w:p w14:paraId="4D336EC5" w14:textId="65F6183B" w:rsidR="00A54418" w:rsidRPr="008A6D14" w:rsidRDefault="00211794" w:rsidP="008A6D14">
      <w:pPr>
        <w:pStyle w:val="NoSpacing"/>
        <w:jc w:val="right"/>
        <w:rPr>
          <w:rFonts w:ascii="Times New Roman" w:hAnsi="Times New Roman" w:cs="Times New Roman"/>
          <w:b/>
          <w:bCs/>
          <w:sz w:val="96"/>
          <w:szCs w:val="96"/>
        </w:rPr>
      </w:pPr>
      <w:r w:rsidRPr="00211794">
        <w:rPr>
          <w:rStyle w:val="text"/>
          <w:rFonts w:ascii="Times New Roman" w:hAnsi="Times New Roman" w:cs="Times New Roman"/>
          <w:b/>
          <w:bCs/>
          <w:sz w:val="96"/>
          <w:szCs w:val="96"/>
        </w:rPr>
        <w:t>1 John 1v9.</w:t>
      </w:r>
    </w:p>
    <w:sectPr w:rsidR="00A54418" w:rsidRPr="008A6D14" w:rsidSect="00EE4E46">
      <w:pgSz w:w="16838" w:h="11906" w:orient="landscape"/>
      <w:pgMar w:top="426" w:right="678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74B1"/>
    <w:multiLevelType w:val="hybridMultilevel"/>
    <w:tmpl w:val="44E0CD1C"/>
    <w:lvl w:ilvl="0" w:tplc="353A5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0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D"/>
    <w:rsid w:val="00082581"/>
    <w:rsid w:val="001023D9"/>
    <w:rsid w:val="001711DB"/>
    <w:rsid w:val="00211794"/>
    <w:rsid w:val="002A16CE"/>
    <w:rsid w:val="00303738"/>
    <w:rsid w:val="0042778E"/>
    <w:rsid w:val="005175DA"/>
    <w:rsid w:val="00535038"/>
    <w:rsid w:val="00551CF8"/>
    <w:rsid w:val="005966A5"/>
    <w:rsid w:val="005B0A76"/>
    <w:rsid w:val="006841C5"/>
    <w:rsid w:val="006A0F1B"/>
    <w:rsid w:val="006F1B95"/>
    <w:rsid w:val="00757229"/>
    <w:rsid w:val="007B7D07"/>
    <w:rsid w:val="00847E56"/>
    <w:rsid w:val="008A6D14"/>
    <w:rsid w:val="008B1DC7"/>
    <w:rsid w:val="008F0FD6"/>
    <w:rsid w:val="009512B0"/>
    <w:rsid w:val="00994A34"/>
    <w:rsid w:val="00995A00"/>
    <w:rsid w:val="009D1EA2"/>
    <w:rsid w:val="00A44DEA"/>
    <w:rsid w:val="00A54418"/>
    <w:rsid w:val="00AD5230"/>
    <w:rsid w:val="00B858F7"/>
    <w:rsid w:val="00BA2AAB"/>
    <w:rsid w:val="00BE0B2C"/>
    <w:rsid w:val="00DA069D"/>
    <w:rsid w:val="00E15C9E"/>
    <w:rsid w:val="00E163B2"/>
    <w:rsid w:val="00E22BC5"/>
    <w:rsid w:val="00EE4E46"/>
    <w:rsid w:val="00EE6023"/>
    <w:rsid w:val="00F67755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C905"/>
  <w15:chartTrackingRefBased/>
  <w15:docId w15:val="{E80B76AA-6752-4DD7-8890-C71B6609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69D"/>
    <w:pPr>
      <w:spacing w:after="0" w:line="240" w:lineRule="auto"/>
    </w:pPr>
    <w:rPr>
      <w:rFonts w:ascii="Verdana" w:hAnsi="Verdana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text">
    <w:name w:val="text"/>
    <w:basedOn w:val="DefaultParagraphFont"/>
    <w:rsid w:val="00FA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3</cp:revision>
  <dcterms:created xsi:type="dcterms:W3CDTF">2023-07-15T20:31:00Z</dcterms:created>
  <dcterms:modified xsi:type="dcterms:W3CDTF">2023-07-15T20:32:00Z</dcterms:modified>
</cp:coreProperties>
</file>